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Pr="00846380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  <w:r w:rsidRPr="00846380">
        <w:rPr>
          <w:rFonts w:ascii="Arial" w:hAnsi="Arial" w:cs="Arial"/>
          <w:b/>
          <w:bCs/>
          <w:u w:val="single"/>
        </w:rPr>
        <w:t>PROJETO DE LEI DO LEGISLATIVO MUNICIPAL Nº 115/2020, DE 28/07/2020.</w:t>
      </w:r>
    </w:p>
    <w:p w:rsidR="006A5518" w:rsidRPr="00743E1E" w:rsidRDefault="006A5518" w:rsidP="006A5518">
      <w:pPr>
        <w:rPr>
          <w:rFonts w:ascii="Arial" w:hAnsi="Arial" w:cs="Arial"/>
          <w:b/>
          <w:bCs/>
        </w:rPr>
      </w:pPr>
    </w:p>
    <w:p w:rsidR="006A5518" w:rsidRDefault="006A5518" w:rsidP="006A5518">
      <w:pPr>
        <w:ind w:left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left="2835"/>
        <w:jc w:val="both"/>
        <w:rPr>
          <w:rFonts w:ascii="Arial" w:hAnsi="Arial" w:cs="Arial"/>
          <w:b/>
          <w:color w:val="000000" w:themeColor="text1"/>
        </w:rPr>
      </w:pPr>
      <w:r w:rsidRPr="00743E1E">
        <w:rPr>
          <w:rFonts w:ascii="Arial" w:hAnsi="Arial" w:cs="Arial"/>
          <w:b/>
          <w:bCs/>
        </w:rPr>
        <w:t>“</w:t>
      </w:r>
      <w:r w:rsidRPr="00743E1E">
        <w:rPr>
          <w:rFonts w:ascii="Arial" w:hAnsi="Arial" w:cs="Arial"/>
          <w:b/>
          <w:color w:val="000000" w:themeColor="text1"/>
        </w:rPr>
        <w:t xml:space="preserve">ALTERA A REDAÇÃO DO ART. </w:t>
      </w:r>
      <w:r>
        <w:rPr>
          <w:rFonts w:ascii="Arial" w:hAnsi="Arial" w:cs="Arial"/>
          <w:b/>
          <w:color w:val="000000" w:themeColor="text1"/>
        </w:rPr>
        <w:t>5</w:t>
      </w:r>
      <w:r w:rsidRPr="00743E1E">
        <w:rPr>
          <w:rFonts w:ascii="Arial" w:hAnsi="Arial" w:cs="Arial"/>
          <w:b/>
          <w:color w:val="000000" w:themeColor="text1"/>
        </w:rPr>
        <w:t xml:space="preserve">º DA LEI MUNICIPAL Nº </w:t>
      </w:r>
      <w:r>
        <w:rPr>
          <w:rFonts w:ascii="Arial" w:hAnsi="Arial" w:cs="Arial"/>
          <w:b/>
          <w:color w:val="000000" w:themeColor="text1"/>
        </w:rPr>
        <w:t>1.221</w:t>
      </w:r>
      <w:r w:rsidRPr="00743E1E">
        <w:rPr>
          <w:rFonts w:ascii="Arial" w:hAnsi="Arial" w:cs="Arial"/>
          <w:b/>
          <w:color w:val="000000" w:themeColor="text1"/>
        </w:rPr>
        <w:t xml:space="preserve"> DE 2</w:t>
      </w:r>
      <w:r>
        <w:rPr>
          <w:rFonts w:ascii="Arial" w:hAnsi="Arial" w:cs="Arial"/>
          <w:b/>
          <w:color w:val="000000" w:themeColor="text1"/>
        </w:rPr>
        <w:t>9</w:t>
      </w:r>
      <w:r w:rsidRPr="00743E1E">
        <w:rPr>
          <w:rFonts w:ascii="Arial" w:hAnsi="Arial" w:cs="Arial"/>
          <w:b/>
          <w:color w:val="000000" w:themeColor="text1"/>
        </w:rPr>
        <w:t xml:space="preserve"> DE </w:t>
      </w:r>
      <w:r>
        <w:rPr>
          <w:rFonts w:ascii="Arial" w:hAnsi="Arial" w:cs="Arial"/>
          <w:b/>
          <w:color w:val="000000" w:themeColor="text1"/>
        </w:rPr>
        <w:t>JUNHO</w:t>
      </w:r>
      <w:r w:rsidRPr="00743E1E">
        <w:rPr>
          <w:rFonts w:ascii="Arial" w:hAnsi="Arial" w:cs="Arial"/>
          <w:b/>
          <w:color w:val="000000" w:themeColor="text1"/>
        </w:rPr>
        <w:t xml:space="preserve"> DE 2020 QUE FIXOU O SUBSÍDIO DO</w:t>
      </w:r>
      <w:r>
        <w:rPr>
          <w:rFonts w:ascii="Arial" w:hAnsi="Arial" w:cs="Arial"/>
          <w:b/>
          <w:color w:val="000000" w:themeColor="text1"/>
        </w:rPr>
        <w:t xml:space="preserve"> PREFEITO E VICE-PREFEITO</w:t>
      </w:r>
      <w:r w:rsidRPr="00743E1E">
        <w:rPr>
          <w:rFonts w:ascii="Arial" w:hAnsi="Arial" w:cs="Arial"/>
          <w:b/>
          <w:color w:val="000000" w:themeColor="text1"/>
        </w:rPr>
        <w:t xml:space="preserve"> DO MUNICÍPIO DE </w:t>
      </w:r>
      <w:r>
        <w:rPr>
          <w:rFonts w:ascii="Arial" w:hAnsi="Arial" w:cs="Arial"/>
          <w:b/>
          <w:color w:val="000000" w:themeColor="text1"/>
        </w:rPr>
        <w:t>GRAMADO DOS LOUREIROS</w:t>
      </w:r>
      <w:r w:rsidRPr="00743E1E">
        <w:rPr>
          <w:rFonts w:ascii="Arial" w:hAnsi="Arial" w:cs="Arial"/>
          <w:b/>
          <w:color w:val="000000" w:themeColor="text1"/>
        </w:rPr>
        <w:t xml:space="preserve"> PARA A GESTÃO 2021/2024.”</w:t>
      </w:r>
    </w:p>
    <w:p w:rsidR="006A5518" w:rsidRPr="00743E1E" w:rsidRDefault="006A5518" w:rsidP="006A5518">
      <w:pPr>
        <w:ind w:left="4536"/>
        <w:jc w:val="both"/>
        <w:rPr>
          <w:rFonts w:ascii="Arial" w:hAnsi="Arial" w:cs="Arial"/>
          <w:b/>
          <w:bCs/>
        </w:rPr>
      </w:pP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  <w:r w:rsidRPr="00743E1E">
        <w:rPr>
          <w:rFonts w:ascii="Arial" w:hAnsi="Arial" w:cs="Arial"/>
          <w:b/>
          <w:bCs/>
        </w:rPr>
        <w:t xml:space="preserve">A MESA DIRETORA DA CÂMARA MUNICIPAL DE VEREADORES DE </w:t>
      </w:r>
      <w:r>
        <w:rPr>
          <w:rFonts w:ascii="Arial" w:hAnsi="Arial" w:cs="Arial"/>
          <w:b/>
          <w:bCs/>
        </w:rPr>
        <w:t>GRAMADO DOS LOUREIROS</w:t>
      </w:r>
      <w:r w:rsidRPr="00743E1E">
        <w:rPr>
          <w:rFonts w:ascii="Arial" w:hAnsi="Arial" w:cs="Arial"/>
        </w:rPr>
        <w:t>, no uso de suas atribuições legais com base no inc. VII do art. 4</w:t>
      </w:r>
      <w:r>
        <w:rPr>
          <w:rFonts w:ascii="Arial" w:hAnsi="Arial" w:cs="Arial"/>
        </w:rPr>
        <w:t>1</w:t>
      </w:r>
      <w:r w:rsidRPr="00743E1E">
        <w:rPr>
          <w:rFonts w:ascii="Arial" w:hAnsi="Arial" w:cs="Arial"/>
        </w:rPr>
        <w:t xml:space="preserve"> da Lei Orgânica Municipal e inc. VII do art. 3</w:t>
      </w:r>
      <w:r>
        <w:rPr>
          <w:rFonts w:ascii="Arial" w:hAnsi="Arial" w:cs="Arial"/>
        </w:rPr>
        <w:t>2</w:t>
      </w:r>
      <w:r w:rsidRPr="00743E1E">
        <w:rPr>
          <w:rFonts w:ascii="Arial" w:hAnsi="Arial" w:cs="Arial"/>
        </w:rPr>
        <w:t xml:space="preserve"> do Regimento Interno, propõe o seguinte projeto de lei do legislativo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  <w:color w:val="000000" w:themeColor="text1"/>
        </w:rPr>
      </w:pPr>
    </w:p>
    <w:p w:rsidR="006A5518" w:rsidRDefault="006A5518" w:rsidP="006A5518">
      <w:pPr>
        <w:ind w:firstLine="2835"/>
        <w:jc w:val="both"/>
        <w:rPr>
          <w:rFonts w:ascii="Arial" w:hAnsi="Arial" w:cs="Arial"/>
          <w:bCs/>
          <w:color w:val="000000" w:themeColor="text1"/>
        </w:rPr>
      </w:pPr>
      <w:r w:rsidRPr="00743E1E">
        <w:rPr>
          <w:rFonts w:ascii="Arial" w:hAnsi="Arial" w:cs="Arial"/>
          <w:b/>
          <w:bCs/>
          <w:color w:val="000000" w:themeColor="text1"/>
        </w:rPr>
        <w:t>Art. 1º</w:t>
      </w:r>
      <w:r w:rsidRPr="00743E1E">
        <w:rPr>
          <w:rFonts w:ascii="Arial" w:hAnsi="Arial" w:cs="Arial"/>
          <w:bCs/>
          <w:color w:val="000000" w:themeColor="text1"/>
        </w:rPr>
        <w:t xml:space="preserve"> A redação do artigo </w:t>
      </w:r>
      <w:r>
        <w:rPr>
          <w:rFonts w:ascii="Arial" w:hAnsi="Arial" w:cs="Arial"/>
          <w:bCs/>
          <w:color w:val="000000" w:themeColor="text1"/>
        </w:rPr>
        <w:t>5</w:t>
      </w:r>
      <w:r w:rsidRPr="00743E1E">
        <w:rPr>
          <w:rFonts w:ascii="Arial" w:hAnsi="Arial" w:cs="Arial"/>
          <w:bCs/>
          <w:color w:val="000000" w:themeColor="text1"/>
        </w:rPr>
        <w:t xml:space="preserve">º da Lei Municipal nº </w:t>
      </w:r>
      <w:r>
        <w:rPr>
          <w:rFonts w:ascii="Arial" w:hAnsi="Arial" w:cs="Arial"/>
          <w:bCs/>
          <w:color w:val="000000" w:themeColor="text1"/>
        </w:rPr>
        <w:t>1.221</w:t>
      </w:r>
      <w:r w:rsidRPr="00743E1E">
        <w:rPr>
          <w:rFonts w:ascii="Arial" w:hAnsi="Arial" w:cs="Arial"/>
          <w:bCs/>
          <w:color w:val="000000" w:themeColor="text1"/>
        </w:rPr>
        <w:t>, de 2</w:t>
      </w:r>
      <w:r>
        <w:rPr>
          <w:rFonts w:ascii="Arial" w:hAnsi="Arial" w:cs="Arial"/>
          <w:bCs/>
          <w:color w:val="000000" w:themeColor="text1"/>
        </w:rPr>
        <w:t xml:space="preserve">9 </w:t>
      </w:r>
      <w:r w:rsidRPr="00743E1E">
        <w:rPr>
          <w:rFonts w:ascii="Arial" w:hAnsi="Arial" w:cs="Arial"/>
          <w:bCs/>
          <w:color w:val="000000" w:themeColor="text1"/>
        </w:rPr>
        <w:t xml:space="preserve">de </w:t>
      </w:r>
      <w:r>
        <w:rPr>
          <w:rFonts w:ascii="Arial" w:hAnsi="Arial" w:cs="Arial"/>
          <w:bCs/>
          <w:color w:val="000000" w:themeColor="text1"/>
        </w:rPr>
        <w:t>junho</w:t>
      </w:r>
      <w:r w:rsidRPr="00743E1E">
        <w:rPr>
          <w:rFonts w:ascii="Arial" w:hAnsi="Arial" w:cs="Arial"/>
          <w:bCs/>
          <w:color w:val="000000" w:themeColor="text1"/>
        </w:rPr>
        <w:t xml:space="preserve"> de 2020 passa a viger com a seguinte redação: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i/>
          <w:color w:val="000000" w:themeColor="text1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 xml:space="preserve">Art. 5º </w:t>
      </w:r>
      <w:r w:rsidRPr="00743E1E">
        <w:rPr>
          <w:rFonts w:ascii="Arial" w:hAnsi="Arial" w:cs="Arial"/>
          <w:i/>
          <w:color w:val="000000" w:themeColor="text1"/>
        </w:rPr>
        <w:t>Os subsídios do</w:t>
      </w:r>
      <w:r>
        <w:rPr>
          <w:rFonts w:ascii="Arial" w:hAnsi="Arial" w:cs="Arial"/>
          <w:i/>
          <w:color w:val="000000" w:themeColor="text1"/>
        </w:rPr>
        <w:t xml:space="preserve"> Prefeito e do Vice-Prefeito</w:t>
      </w:r>
      <w:r w:rsidRPr="00743E1E">
        <w:rPr>
          <w:rFonts w:ascii="Arial" w:hAnsi="Arial" w:cs="Arial"/>
          <w:i/>
          <w:color w:val="000000" w:themeColor="text1"/>
        </w:rPr>
        <w:t xml:space="preserve"> serão revisados anualmente, por lei específica, exceto no primeiro ano de mandato.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  <w:color w:val="000000" w:themeColor="text1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color w:val="000000" w:themeColor="text1"/>
        </w:rPr>
      </w:pPr>
      <w:r w:rsidRPr="00743E1E">
        <w:rPr>
          <w:rFonts w:ascii="Arial" w:hAnsi="Arial" w:cs="Arial"/>
          <w:b/>
          <w:bCs/>
          <w:color w:val="000000" w:themeColor="text1"/>
        </w:rPr>
        <w:t>Art. 2º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743E1E">
        <w:rPr>
          <w:rFonts w:ascii="Arial" w:hAnsi="Arial" w:cs="Arial"/>
          <w:color w:val="000000" w:themeColor="text1"/>
        </w:rPr>
        <w:t>Revogam-se as disposições em contrário.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  <w:color w:val="000000" w:themeColor="text1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CÂMARA MUNICIPAL DE VEREADORES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GRAMADO DOS LOUREIROS</w:t>
      </w:r>
      <w:r w:rsidRPr="00743E1E">
        <w:rPr>
          <w:rFonts w:ascii="Arial" w:hAnsi="Arial" w:cs="Arial"/>
        </w:rPr>
        <w:t>,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28 DE JULHO DE 2020.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VALDOIR DA SILVA</w:t>
      </w:r>
      <w:r w:rsidRPr="00743E1E">
        <w:rPr>
          <w:rFonts w:ascii="Arial" w:hAnsi="Arial" w:cs="Arial"/>
          <w:b/>
          <w:bCs/>
        </w:rPr>
        <w:t xml:space="preserve">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PRESIDENTE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Pr="00743E1E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CINDO SANTIN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1ª SECRETÁRI</w:t>
      </w:r>
      <w:r>
        <w:rPr>
          <w:rFonts w:ascii="Arial" w:hAnsi="Arial" w:cs="Arial"/>
        </w:rPr>
        <w:t>O</w:t>
      </w: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</w:p>
    <w:p w:rsidR="006A5518" w:rsidRDefault="006A5518" w:rsidP="006A5518">
      <w:pPr>
        <w:rPr>
          <w:rFonts w:ascii="Arial" w:hAnsi="Arial" w:cs="Arial"/>
          <w:i/>
          <w:iCs/>
          <w:sz w:val="22"/>
        </w:rPr>
      </w:pPr>
    </w:p>
    <w:p w:rsidR="006A5518" w:rsidRDefault="006A5518" w:rsidP="006A5518">
      <w:pPr>
        <w:rPr>
          <w:rFonts w:ascii="Arial" w:hAnsi="Arial" w:cs="Arial"/>
          <w:i/>
          <w:iCs/>
          <w:sz w:val="22"/>
        </w:rPr>
      </w:pPr>
    </w:p>
    <w:p w:rsidR="006A5518" w:rsidRDefault="006A5518" w:rsidP="006A5518">
      <w:pPr>
        <w:rPr>
          <w:rFonts w:ascii="Arial" w:hAnsi="Arial" w:cs="Arial"/>
          <w:i/>
          <w:iCs/>
          <w:sz w:val="22"/>
        </w:rPr>
      </w:pPr>
    </w:p>
    <w:p w:rsidR="006A5518" w:rsidRPr="00541F62" w:rsidRDefault="006A5518" w:rsidP="006A5518">
      <w:pPr>
        <w:rPr>
          <w:rFonts w:ascii="Arial" w:hAnsi="Arial" w:cs="Arial"/>
          <w:i/>
          <w:iCs/>
          <w:sz w:val="22"/>
        </w:rPr>
      </w:pPr>
      <w:r w:rsidRPr="00541F62">
        <w:rPr>
          <w:rFonts w:ascii="Arial" w:hAnsi="Arial" w:cs="Arial"/>
          <w:i/>
          <w:iCs/>
          <w:sz w:val="22"/>
        </w:rPr>
        <w:t>Redação anterior:</w:t>
      </w:r>
    </w:p>
    <w:p w:rsidR="006A5518" w:rsidRPr="00541F62" w:rsidRDefault="006A5518" w:rsidP="006A5518">
      <w:pPr>
        <w:jc w:val="both"/>
        <w:rPr>
          <w:rFonts w:ascii="Arial" w:hAnsi="Arial" w:cs="Arial"/>
          <w:i/>
          <w:color w:val="000000" w:themeColor="text1"/>
          <w:sz w:val="22"/>
        </w:rPr>
      </w:pPr>
      <w:r w:rsidRPr="00541F62">
        <w:rPr>
          <w:rFonts w:ascii="Arial" w:hAnsi="Arial" w:cs="Arial"/>
          <w:i/>
          <w:color w:val="000000" w:themeColor="text1"/>
          <w:sz w:val="22"/>
        </w:rPr>
        <w:t>Art. 5º Os subsídios do Prefeito e do Vice-Prefeito terão suas expressões monetárias revisadas, anualmente, considerando os mesmos índices e na mesma data observada para a revisão geral da remuneração dos servidores do Município, excepcionando o primeiro ano de mandato.</w:t>
      </w:r>
    </w:p>
    <w:p w:rsidR="006A5518" w:rsidRPr="00743E1E" w:rsidRDefault="006A5518" w:rsidP="006A5518">
      <w:pPr>
        <w:rPr>
          <w:rFonts w:ascii="Arial" w:hAnsi="Arial" w:cs="Arial"/>
          <w:i/>
          <w:iCs/>
        </w:rPr>
      </w:pPr>
    </w:p>
    <w:p w:rsidR="006A5518" w:rsidRPr="00743E1E" w:rsidRDefault="006A5518" w:rsidP="006A5518">
      <w:pPr>
        <w:rPr>
          <w:rFonts w:ascii="Arial" w:hAnsi="Arial" w:cs="Arial"/>
          <w:i/>
          <w:iCs/>
        </w:rPr>
      </w:pP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  <w:r w:rsidRPr="00743E1E">
        <w:rPr>
          <w:rFonts w:ascii="Arial" w:hAnsi="Arial" w:cs="Arial"/>
          <w:b/>
          <w:bCs/>
        </w:rPr>
        <w:t>EXPOSIÇÃO DE MOTIVOS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  <w:r w:rsidRPr="00743E1E">
        <w:rPr>
          <w:rFonts w:ascii="Arial" w:hAnsi="Arial" w:cs="Arial"/>
          <w:b/>
          <w:bCs/>
        </w:rPr>
        <w:t>Senhoras Vereadoras,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  <w:r w:rsidRPr="00743E1E">
        <w:rPr>
          <w:rFonts w:ascii="Arial" w:hAnsi="Arial" w:cs="Arial"/>
          <w:b/>
          <w:bCs/>
        </w:rPr>
        <w:t>Senhores Vereadores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  <w:proofErr w:type="gramStart"/>
      <w:r w:rsidRPr="00743E1E">
        <w:rPr>
          <w:rFonts w:ascii="Arial" w:hAnsi="Arial" w:cs="Arial"/>
          <w:bCs/>
        </w:rPr>
        <w:t>A apresentação do presente projeto</w:t>
      </w:r>
      <w:proofErr w:type="gramEnd"/>
      <w:r w:rsidRPr="00743E1E">
        <w:rPr>
          <w:rFonts w:ascii="Arial" w:hAnsi="Arial" w:cs="Arial"/>
          <w:bCs/>
        </w:rPr>
        <w:t xml:space="preserve"> de lei visa alterar a redação do artigo </w:t>
      </w:r>
      <w:r>
        <w:rPr>
          <w:rFonts w:ascii="Arial" w:hAnsi="Arial" w:cs="Arial"/>
          <w:bCs/>
        </w:rPr>
        <w:t>5</w:t>
      </w:r>
      <w:r w:rsidRPr="00743E1E">
        <w:rPr>
          <w:rFonts w:ascii="Arial" w:hAnsi="Arial" w:cs="Arial"/>
          <w:bCs/>
        </w:rPr>
        <w:t xml:space="preserve">º, da Lei Municipal nº </w:t>
      </w:r>
      <w:r>
        <w:rPr>
          <w:rFonts w:ascii="Arial" w:hAnsi="Arial" w:cs="Arial"/>
          <w:bCs/>
        </w:rPr>
        <w:t>1.221</w:t>
      </w:r>
      <w:r w:rsidRPr="00743E1E">
        <w:rPr>
          <w:rFonts w:ascii="Arial" w:hAnsi="Arial" w:cs="Arial"/>
          <w:bCs/>
        </w:rPr>
        <w:t>, de 2</w:t>
      </w:r>
      <w:r>
        <w:rPr>
          <w:rFonts w:ascii="Arial" w:hAnsi="Arial" w:cs="Arial"/>
          <w:bCs/>
        </w:rPr>
        <w:t>9</w:t>
      </w:r>
      <w:r w:rsidRPr="00743E1E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junho</w:t>
      </w:r>
      <w:r w:rsidRPr="00743E1E">
        <w:rPr>
          <w:rFonts w:ascii="Arial" w:hAnsi="Arial" w:cs="Arial"/>
          <w:bCs/>
        </w:rPr>
        <w:t xml:space="preserve"> de 2020 que fixou o </w:t>
      </w:r>
      <w:r w:rsidRPr="00743E1E">
        <w:rPr>
          <w:rFonts w:ascii="Arial" w:hAnsi="Arial" w:cs="Arial"/>
        </w:rPr>
        <w:t>subsídio do</w:t>
      </w:r>
      <w:r>
        <w:rPr>
          <w:rFonts w:ascii="Arial" w:hAnsi="Arial" w:cs="Arial"/>
        </w:rPr>
        <w:t xml:space="preserve"> Prefeito e do </w:t>
      </w:r>
      <w:r w:rsidRPr="00016AAA">
        <w:rPr>
          <w:rFonts w:ascii="Arial" w:hAnsi="Arial" w:cs="Arial"/>
          <w:iCs/>
          <w:noProof/>
        </w:rPr>
        <w:t>V</w:t>
      </w:r>
      <w:r>
        <w:rPr>
          <w:rFonts w:ascii="Arial" w:hAnsi="Arial" w:cs="Arial"/>
        </w:rPr>
        <w:t>ice-Prefeito</w:t>
      </w:r>
      <w:r w:rsidRPr="00743E1E">
        <w:rPr>
          <w:rFonts w:ascii="Arial" w:hAnsi="Arial" w:cs="Arial"/>
        </w:rPr>
        <w:t xml:space="preserve"> do município de </w:t>
      </w:r>
      <w:r>
        <w:rPr>
          <w:rFonts w:ascii="Arial" w:hAnsi="Arial" w:cs="Arial"/>
        </w:rPr>
        <w:t>Gramado dos Loureiros</w:t>
      </w:r>
      <w:r w:rsidRPr="00743E1E">
        <w:rPr>
          <w:rFonts w:ascii="Arial" w:hAnsi="Arial" w:cs="Arial"/>
        </w:rPr>
        <w:t xml:space="preserve"> para a legislatura 2021/2024.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</w:rPr>
      </w:pPr>
      <w:r w:rsidRPr="00743E1E">
        <w:rPr>
          <w:rFonts w:ascii="Arial" w:hAnsi="Arial" w:cs="Arial"/>
          <w:bCs/>
        </w:rPr>
        <w:t xml:space="preserve">A alteração ora apresentada decorre de orientação exarada pelo Tribunal de Contas do Estado, através da Coordenadoria Regional de </w:t>
      </w:r>
      <w:proofErr w:type="spellStart"/>
      <w:r w:rsidRPr="00743E1E">
        <w:rPr>
          <w:rFonts w:ascii="Arial" w:hAnsi="Arial" w:cs="Arial"/>
          <w:bCs/>
        </w:rPr>
        <w:t>Erechim</w:t>
      </w:r>
      <w:proofErr w:type="spellEnd"/>
      <w:r w:rsidRPr="00743E1E">
        <w:rPr>
          <w:rFonts w:ascii="Arial" w:hAnsi="Arial" w:cs="Arial"/>
          <w:bCs/>
        </w:rPr>
        <w:t xml:space="preserve">, pela auditora pública externa </w:t>
      </w:r>
      <w:proofErr w:type="spellStart"/>
      <w:r w:rsidRPr="00743E1E">
        <w:rPr>
          <w:rFonts w:ascii="Arial" w:hAnsi="Arial" w:cs="Arial"/>
          <w:bCs/>
        </w:rPr>
        <w:t>Marlides</w:t>
      </w:r>
      <w:proofErr w:type="spellEnd"/>
      <w:r>
        <w:rPr>
          <w:rFonts w:ascii="Arial" w:hAnsi="Arial" w:cs="Arial"/>
          <w:bCs/>
        </w:rPr>
        <w:t xml:space="preserve"> Cristina </w:t>
      </w:r>
      <w:proofErr w:type="spellStart"/>
      <w:r w:rsidRPr="00743E1E">
        <w:rPr>
          <w:rFonts w:ascii="Arial" w:hAnsi="Arial" w:cs="Arial"/>
          <w:bCs/>
        </w:rPr>
        <w:t>Nechetti</w:t>
      </w:r>
      <w:proofErr w:type="spellEnd"/>
      <w:r w:rsidRPr="00743E1E">
        <w:rPr>
          <w:rFonts w:ascii="Arial" w:hAnsi="Arial" w:cs="Arial"/>
          <w:bCs/>
        </w:rPr>
        <w:t xml:space="preserve">, por e-mail encaminhado a assessoria jurídica desta Casa. 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</w:rPr>
      </w:pPr>
      <w:r w:rsidRPr="00743E1E">
        <w:rPr>
          <w:rFonts w:ascii="Arial" w:hAnsi="Arial" w:cs="Arial"/>
          <w:bCs/>
        </w:rPr>
        <w:t>Tendo em vista a orientação ter sido exarada após a aprovação da legislação já discutida e aprovada por este Legislativo, resta a Mesa Diretora segui-la e apresentar a alteração da legislação.</w:t>
      </w:r>
    </w:p>
    <w:p w:rsidR="006A5518" w:rsidRDefault="006A5518" w:rsidP="006A5518">
      <w:pPr>
        <w:ind w:firstLine="2835"/>
        <w:jc w:val="both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Diante do exposto submetemos a consideração dos nobres pares o presente projeto de lei. 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CÂMARA MUNICIPAL DE VEREADORES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GRAMADO DOS LOUREIROS</w:t>
      </w:r>
      <w:r w:rsidRPr="00743E1E">
        <w:rPr>
          <w:rFonts w:ascii="Arial" w:hAnsi="Arial" w:cs="Arial"/>
        </w:rPr>
        <w:t>,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28 DE JULHO DE 2020.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VALDOIR DA SILVA</w:t>
      </w:r>
      <w:r w:rsidRPr="00743E1E">
        <w:rPr>
          <w:rFonts w:ascii="Arial" w:hAnsi="Arial" w:cs="Arial"/>
          <w:b/>
          <w:bCs/>
        </w:rPr>
        <w:t xml:space="preserve">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PRESIDENTE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Pr="00743E1E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CINDO SANTIN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1ª SECRETÁRI</w:t>
      </w:r>
      <w:r>
        <w:rPr>
          <w:rFonts w:ascii="Arial" w:hAnsi="Arial" w:cs="Arial"/>
        </w:rPr>
        <w:t>O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/>
    <w:p w:rsidR="006A5518" w:rsidRDefault="006A5518" w:rsidP="006A5518"/>
    <w:p w:rsidR="006A5518" w:rsidRDefault="006A5518" w:rsidP="006A5518"/>
    <w:p w:rsidR="006A5518" w:rsidRDefault="006A5518" w:rsidP="006A5518"/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</w:p>
    <w:p w:rsidR="006A5518" w:rsidRPr="00846380" w:rsidRDefault="006A5518" w:rsidP="006A5518">
      <w:pPr>
        <w:jc w:val="center"/>
        <w:rPr>
          <w:rFonts w:ascii="Arial" w:hAnsi="Arial" w:cs="Arial"/>
          <w:b/>
          <w:bCs/>
          <w:u w:val="single"/>
        </w:rPr>
      </w:pPr>
      <w:r w:rsidRPr="00846380">
        <w:rPr>
          <w:rFonts w:ascii="Arial" w:hAnsi="Arial" w:cs="Arial"/>
          <w:b/>
          <w:bCs/>
          <w:u w:val="single"/>
        </w:rPr>
        <w:t>PROJETO DE LEI DO LEGISLATIVO MUNICIPAL Nº 116/2020, DE 28/07/2020.</w:t>
      </w:r>
    </w:p>
    <w:p w:rsidR="006A5518" w:rsidRPr="00743E1E" w:rsidRDefault="006A5518" w:rsidP="006A5518">
      <w:pPr>
        <w:rPr>
          <w:rFonts w:ascii="Arial" w:hAnsi="Arial" w:cs="Arial"/>
          <w:b/>
          <w:bCs/>
        </w:rPr>
      </w:pPr>
    </w:p>
    <w:p w:rsidR="006A5518" w:rsidRDefault="006A5518" w:rsidP="006A5518">
      <w:pPr>
        <w:ind w:left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left="2835"/>
        <w:jc w:val="both"/>
        <w:rPr>
          <w:rFonts w:ascii="Arial" w:hAnsi="Arial" w:cs="Arial"/>
          <w:b/>
          <w:color w:val="000000" w:themeColor="text1"/>
        </w:rPr>
      </w:pPr>
      <w:r w:rsidRPr="00743E1E">
        <w:rPr>
          <w:rFonts w:ascii="Arial" w:hAnsi="Arial" w:cs="Arial"/>
          <w:b/>
          <w:bCs/>
        </w:rPr>
        <w:t>“</w:t>
      </w:r>
      <w:r w:rsidRPr="00743E1E">
        <w:rPr>
          <w:rFonts w:ascii="Arial" w:hAnsi="Arial" w:cs="Arial"/>
          <w:b/>
          <w:color w:val="000000" w:themeColor="text1"/>
        </w:rPr>
        <w:t xml:space="preserve">ALTERA A REDAÇÃO DO ART. </w:t>
      </w:r>
      <w:r>
        <w:rPr>
          <w:rFonts w:ascii="Arial" w:hAnsi="Arial" w:cs="Arial"/>
          <w:b/>
          <w:color w:val="000000" w:themeColor="text1"/>
        </w:rPr>
        <w:t>3</w:t>
      </w:r>
      <w:r w:rsidRPr="00743E1E">
        <w:rPr>
          <w:rFonts w:ascii="Arial" w:hAnsi="Arial" w:cs="Arial"/>
          <w:b/>
          <w:color w:val="000000" w:themeColor="text1"/>
        </w:rPr>
        <w:t xml:space="preserve">º DA LEI MUNICIPAL Nº </w:t>
      </w:r>
      <w:r>
        <w:rPr>
          <w:rFonts w:ascii="Arial" w:hAnsi="Arial" w:cs="Arial"/>
          <w:b/>
          <w:color w:val="000000" w:themeColor="text1"/>
        </w:rPr>
        <w:t>1.222</w:t>
      </w:r>
      <w:r w:rsidRPr="00743E1E">
        <w:rPr>
          <w:rFonts w:ascii="Arial" w:hAnsi="Arial" w:cs="Arial"/>
          <w:b/>
          <w:color w:val="000000" w:themeColor="text1"/>
        </w:rPr>
        <w:t xml:space="preserve"> DE 2</w:t>
      </w:r>
      <w:r>
        <w:rPr>
          <w:rFonts w:ascii="Arial" w:hAnsi="Arial" w:cs="Arial"/>
          <w:b/>
          <w:color w:val="000000" w:themeColor="text1"/>
        </w:rPr>
        <w:t>9</w:t>
      </w:r>
      <w:r w:rsidRPr="00743E1E">
        <w:rPr>
          <w:rFonts w:ascii="Arial" w:hAnsi="Arial" w:cs="Arial"/>
          <w:b/>
          <w:color w:val="000000" w:themeColor="text1"/>
        </w:rPr>
        <w:t xml:space="preserve"> DE </w:t>
      </w:r>
      <w:r>
        <w:rPr>
          <w:rFonts w:ascii="Arial" w:hAnsi="Arial" w:cs="Arial"/>
          <w:b/>
          <w:color w:val="000000" w:themeColor="text1"/>
        </w:rPr>
        <w:t>JUNHO</w:t>
      </w:r>
      <w:r w:rsidRPr="00743E1E">
        <w:rPr>
          <w:rFonts w:ascii="Arial" w:hAnsi="Arial" w:cs="Arial"/>
          <w:b/>
          <w:color w:val="000000" w:themeColor="text1"/>
        </w:rPr>
        <w:t xml:space="preserve"> DE 2020 QUE FIXOU O </w:t>
      </w:r>
      <w:r>
        <w:rPr>
          <w:rFonts w:ascii="Arial" w:hAnsi="Arial" w:cs="Arial"/>
          <w:b/>
          <w:color w:val="000000" w:themeColor="text1"/>
        </w:rPr>
        <w:t>S</w:t>
      </w:r>
      <w:r w:rsidRPr="00743E1E">
        <w:rPr>
          <w:rFonts w:ascii="Arial" w:hAnsi="Arial" w:cs="Arial"/>
          <w:b/>
          <w:color w:val="000000" w:themeColor="text1"/>
        </w:rPr>
        <w:t xml:space="preserve">UBSÍDIO DOS </w:t>
      </w:r>
      <w:r>
        <w:rPr>
          <w:rFonts w:ascii="Arial" w:hAnsi="Arial" w:cs="Arial"/>
          <w:b/>
          <w:color w:val="000000" w:themeColor="text1"/>
        </w:rPr>
        <w:t xml:space="preserve">SECRETÁRIOS MUNICIPAIS </w:t>
      </w:r>
      <w:r w:rsidRPr="00743E1E">
        <w:rPr>
          <w:rFonts w:ascii="Arial" w:hAnsi="Arial" w:cs="Arial"/>
          <w:b/>
          <w:color w:val="000000" w:themeColor="text1"/>
        </w:rPr>
        <w:t xml:space="preserve">DE </w:t>
      </w:r>
      <w:r>
        <w:rPr>
          <w:rFonts w:ascii="Arial" w:hAnsi="Arial" w:cs="Arial"/>
          <w:b/>
          <w:color w:val="000000" w:themeColor="text1"/>
        </w:rPr>
        <w:t>GRAMADO DOS LOUREIROS</w:t>
      </w:r>
      <w:r w:rsidRPr="00743E1E">
        <w:rPr>
          <w:rFonts w:ascii="Arial" w:hAnsi="Arial" w:cs="Arial"/>
          <w:b/>
          <w:color w:val="000000" w:themeColor="text1"/>
        </w:rPr>
        <w:t xml:space="preserve"> PARA A GESTÃO 2021/2024.”</w:t>
      </w:r>
    </w:p>
    <w:p w:rsidR="006A5518" w:rsidRPr="00743E1E" w:rsidRDefault="006A5518" w:rsidP="006A5518">
      <w:pPr>
        <w:ind w:left="4536"/>
        <w:jc w:val="both"/>
        <w:rPr>
          <w:rFonts w:ascii="Arial" w:hAnsi="Arial" w:cs="Arial"/>
          <w:b/>
          <w:bCs/>
        </w:rPr>
      </w:pP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  <w:r w:rsidRPr="00743E1E">
        <w:rPr>
          <w:rFonts w:ascii="Arial" w:hAnsi="Arial" w:cs="Arial"/>
          <w:b/>
          <w:bCs/>
        </w:rPr>
        <w:t xml:space="preserve">A MESA DIRETORA DA CÂMARA MUNICIPAL DE VEREADORES DE </w:t>
      </w:r>
      <w:r>
        <w:rPr>
          <w:rFonts w:ascii="Arial" w:hAnsi="Arial" w:cs="Arial"/>
          <w:b/>
          <w:bCs/>
        </w:rPr>
        <w:t>GRAMADO DOS LOUREIROS</w:t>
      </w:r>
      <w:r w:rsidRPr="00743E1E">
        <w:rPr>
          <w:rFonts w:ascii="Arial" w:hAnsi="Arial" w:cs="Arial"/>
        </w:rPr>
        <w:t>, no uso de suas atribuições legais com base no inc. VII do art. 42 da Lei Orgânica Municipal e inc. VII do art. 36 do Regimento Interno, propõe o seguinte projeto de lei do legislativo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  <w:color w:val="000000" w:themeColor="text1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  <w:color w:val="000000" w:themeColor="text1"/>
        </w:rPr>
      </w:pPr>
      <w:r w:rsidRPr="00743E1E">
        <w:rPr>
          <w:rFonts w:ascii="Arial" w:hAnsi="Arial" w:cs="Arial"/>
          <w:b/>
          <w:bCs/>
          <w:color w:val="000000" w:themeColor="text1"/>
        </w:rPr>
        <w:t>Art. 1º</w:t>
      </w:r>
      <w:r w:rsidRPr="00743E1E">
        <w:rPr>
          <w:rFonts w:ascii="Arial" w:hAnsi="Arial" w:cs="Arial"/>
          <w:bCs/>
          <w:color w:val="000000" w:themeColor="text1"/>
        </w:rPr>
        <w:t xml:space="preserve"> A redação do artigo </w:t>
      </w:r>
      <w:r>
        <w:rPr>
          <w:rFonts w:ascii="Arial" w:hAnsi="Arial" w:cs="Arial"/>
          <w:bCs/>
          <w:color w:val="000000" w:themeColor="text1"/>
        </w:rPr>
        <w:t>3</w:t>
      </w:r>
      <w:r w:rsidRPr="00743E1E">
        <w:rPr>
          <w:rFonts w:ascii="Arial" w:hAnsi="Arial" w:cs="Arial"/>
          <w:bCs/>
          <w:color w:val="000000" w:themeColor="text1"/>
        </w:rPr>
        <w:t xml:space="preserve">º da Lei Municipal nº </w:t>
      </w:r>
      <w:r>
        <w:rPr>
          <w:rFonts w:ascii="Arial" w:hAnsi="Arial" w:cs="Arial"/>
          <w:bCs/>
          <w:color w:val="000000" w:themeColor="text1"/>
        </w:rPr>
        <w:t>1</w:t>
      </w:r>
      <w:r w:rsidRPr="00743E1E">
        <w:rPr>
          <w:rFonts w:ascii="Arial" w:hAnsi="Arial" w:cs="Arial"/>
          <w:bCs/>
          <w:color w:val="000000" w:themeColor="text1"/>
        </w:rPr>
        <w:t>.</w:t>
      </w:r>
      <w:r>
        <w:rPr>
          <w:rFonts w:ascii="Arial" w:hAnsi="Arial" w:cs="Arial"/>
          <w:bCs/>
          <w:color w:val="000000" w:themeColor="text1"/>
        </w:rPr>
        <w:t>222</w:t>
      </w:r>
      <w:r w:rsidRPr="00743E1E">
        <w:rPr>
          <w:rFonts w:ascii="Arial" w:hAnsi="Arial" w:cs="Arial"/>
          <w:bCs/>
          <w:color w:val="000000" w:themeColor="text1"/>
        </w:rPr>
        <w:t>, de 2</w:t>
      </w:r>
      <w:r>
        <w:rPr>
          <w:rFonts w:ascii="Arial" w:hAnsi="Arial" w:cs="Arial"/>
          <w:bCs/>
          <w:color w:val="000000" w:themeColor="text1"/>
        </w:rPr>
        <w:t>9</w:t>
      </w:r>
      <w:r w:rsidRPr="00743E1E">
        <w:rPr>
          <w:rFonts w:ascii="Arial" w:hAnsi="Arial" w:cs="Arial"/>
          <w:bCs/>
          <w:color w:val="000000" w:themeColor="text1"/>
        </w:rPr>
        <w:t xml:space="preserve"> de </w:t>
      </w:r>
      <w:r>
        <w:rPr>
          <w:rFonts w:ascii="Arial" w:hAnsi="Arial" w:cs="Arial"/>
          <w:bCs/>
          <w:color w:val="000000" w:themeColor="text1"/>
        </w:rPr>
        <w:t>junho</w:t>
      </w:r>
      <w:r w:rsidRPr="00743E1E">
        <w:rPr>
          <w:rFonts w:ascii="Arial" w:hAnsi="Arial" w:cs="Arial"/>
          <w:bCs/>
          <w:color w:val="000000" w:themeColor="text1"/>
        </w:rPr>
        <w:t xml:space="preserve"> de 2020 passa a viger com a seguinte redação: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i/>
          <w:color w:val="000000" w:themeColor="text1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i/>
          <w:color w:val="000000" w:themeColor="text1"/>
        </w:rPr>
      </w:pPr>
      <w:r w:rsidRPr="00743E1E">
        <w:rPr>
          <w:rFonts w:ascii="Arial" w:hAnsi="Arial" w:cs="Arial"/>
          <w:i/>
          <w:color w:val="000000" w:themeColor="text1"/>
        </w:rPr>
        <w:t xml:space="preserve">Art. </w:t>
      </w:r>
      <w:r>
        <w:rPr>
          <w:rFonts w:ascii="Arial" w:hAnsi="Arial" w:cs="Arial"/>
          <w:i/>
          <w:color w:val="000000" w:themeColor="text1"/>
        </w:rPr>
        <w:t>3</w:t>
      </w:r>
      <w:r w:rsidRPr="00743E1E">
        <w:rPr>
          <w:rFonts w:ascii="Arial" w:hAnsi="Arial" w:cs="Arial"/>
          <w:i/>
          <w:color w:val="000000" w:themeColor="text1"/>
        </w:rPr>
        <w:t>° O</w:t>
      </w:r>
      <w:r>
        <w:rPr>
          <w:rFonts w:ascii="Arial" w:hAnsi="Arial" w:cs="Arial"/>
          <w:i/>
          <w:color w:val="000000" w:themeColor="text1"/>
        </w:rPr>
        <w:t xml:space="preserve">s </w:t>
      </w:r>
      <w:r w:rsidRPr="00743E1E">
        <w:rPr>
          <w:rFonts w:ascii="Arial" w:hAnsi="Arial" w:cs="Arial"/>
          <w:i/>
          <w:color w:val="000000" w:themeColor="text1"/>
        </w:rPr>
        <w:t>subsídio</w:t>
      </w:r>
      <w:r>
        <w:rPr>
          <w:rFonts w:ascii="Arial" w:hAnsi="Arial" w:cs="Arial"/>
          <w:i/>
          <w:color w:val="000000" w:themeColor="text1"/>
        </w:rPr>
        <w:t>s</w:t>
      </w:r>
      <w:r w:rsidRPr="00743E1E">
        <w:rPr>
          <w:rFonts w:ascii="Arial" w:hAnsi="Arial" w:cs="Arial"/>
          <w:i/>
          <w:color w:val="000000" w:themeColor="text1"/>
        </w:rPr>
        <w:t xml:space="preserve"> dos </w:t>
      </w:r>
      <w:r>
        <w:rPr>
          <w:rFonts w:ascii="Arial" w:hAnsi="Arial" w:cs="Arial"/>
          <w:i/>
          <w:color w:val="000000" w:themeColor="text1"/>
        </w:rPr>
        <w:t>Secretários Municipais se</w:t>
      </w:r>
      <w:r w:rsidRPr="00743E1E">
        <w:rPr>
          <w:rFonts w:ascii="Arial" w:hAnsi="Arial" w:cs="Arial"/>
          <w:i/>
          <w:color w:val="000000" w:themeColor="text1"/>
        </w:rPr>
        <w:t>rão revisados anualmente, por lei específica, exceto n</w:t>
      </w:r>
      <w:r>
        <w:rPr>
          <w:rFonts w:ascii="Arial" w:hAnsi="Arial" w:cs="Arial"/>
          <w:i/>
          <w:color w:val="000000" w:themeColor="text1"/>
        </w:rPr>
        <w:t>o primeiro ano de ges</w:t>
      </w:r>
      <w:bookmarkStart w:id="0" w:name="_GoBack"/>
      <w:bookmarkEnd w:id="0"/>
      <w:r>
        <w:rPr>
          <w:rFonts w:ascii="Arial" w:hAnsi="Arial" w:cs="Arial"/>
          <w:i/>
          <w:color w:val="000000" w:themeColor="text1"/>
        </w:rPr>
        <w:t>tão</w:t>
      </w:r>
      <w:r w:rsidRPr="00743E1E">
        <w:rPr>
          <w:rFonts w:ascii="Arial" w:hAnsi="Arial" w:cs="Arial"/>
          <w:i/>
          <w:color w:val="000000" w:themeColor="text1"/>
        </w:rPr>
        <w:t>.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  <w:color w:val="000000" w:themeColor="text1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color w:val="000000" w:themeColor="text1"/>
        </w:rPr>
      </w:pPr>
      <w:r w:rsidRPr="00743E1E">
        <w:rPr>
          <w:rFonts w:ascii="Arial" w:hAnsi="Arial" w:cs="Arial"/>
          <w:b/>
          <w:bCs/>
          <w:color w:val="000000" w:themeColor="text1"/>
        </w:rPr>
        <w:t>Art. 2º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743E1E">
        <w:rPr>
          <w:rFonts w:ascii="Arial" w:hAnsi="Arial" w:cs="Arial"/>
          <w:color w:val="000000" w:themeColor="text1"/>
        </w:rPr>
        <w:t>Revogam-se as disposições em contrário.</w:t>
      </w: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CÂMARA MUNICIPAL DE VEREADORES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GRAMADO DOS LOUREIROS</w:t>
      </w:r>
      <w:r w:rsidRPr="00743E1E">
        <w:rPr>
          <w:rFonts w:ascii="Arial" w:hAnsi="Arial" w:cs="Arial"/>
        </w:rPr>
        <w:t>,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28 DE JULHO DE 2020.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VALDOIR DA SILVA</w:t>
      </w:r>
      <w:r w:rsidRPr="00743E1E">
        <w:rPr>
          <w:rFonts w:ascii="Arial" w:hAnsi="Arial" w:cs="Arial"/>
          <w:b/>
          <w:bCs/>
        </w:rPr>
        <w:t xml:space="preserve">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PRESIDENTE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Pr="00743E1E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CINDO SANTIN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1ª SECRETÁRI</w:t>
      </w:r>
      <w:r>
        <w:rPr>
          <w:rFonts w:ascii="Arial" w:hAnsi="Arial" w:cs="Arial"/>
        </w:rPr>
        <w:t>O</w:t>
      </w: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</w:p>
    <w:p w:rsidR="006A5518" w:rsidRDefault="006A5518" w:rsidP="006A5518">
      <w:pPr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Redação original:</w:t>
      </w:r>
    </w:p>
    <w:p w:rsidR="006A5518" w:rsidRPr="00541F62" w:rsidRDefault="006A5518" w:rsidP="006A5518">
      <w:pPr>
        <w:jc w:val="both"/>
        <w:rPr>
          <w:rFonts w:ascii="Arial" w:hAnsi="Arial" w:cs="Arial"/>
          <w:i/>
          <w:color w:val="000000" w:themeColor="text1"/>
          <w:sz w:val="22"/>
        </w:rPr>
      </w:pPr>
      <w:r>
        <w:rPr>
          <w:rFonts w:ascii="Arial" w:hAnsi="Arial" w:cs="Arial"/>
          <w:i/>
          <w:color w:val="000000" w:themeColor="text1"/>
        </w:rPr>
        <w:t xml:space="preserve">Os subsídios dos Secretários Municipais </w:t>
      </w:r>
      <w:r w:rsidRPr="00541F62">
        <w:rPr>
          <w:rFonts w:ascii="Arial" w:hAnsi="Arial" w:cs="Arial"/>
          <w:i/>
          <w:color w:val="000000" w:themeColor="text1"/>
          <w:sz w:val="22"/>
        </w:rPr>
        <w:t>terão suas expressões monetárias revisadas, anualmente, considerando os mesmos índices e na mesma data observada para a revisão geral da remuneração dos servidores do Município, excepcionando o primeiro ano de mandato.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</w:p>
    <w:p w:rsidR="006A5518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  <w:r w:rsidRPr="00743E1E">
        <w:rPr>
          <w:rFonts w:ascii="Arial" w:hAnsi="Arial" w:cs="Arial"/>
          <w:b/>
          <w:bCs/>
        </w:rPr>
        <w:t>EXPOSIÇÃO DE MOTIVOS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  <w:r w:rsidRPr="00743E1E">
        <w:rPr>
          <w:rFonts w:ascii="Arial" w:hAnsi="Arial" w:cs="Arial"/>
          <w:b/>
          <w:bCs/>
        </w:rPr>
        <w:t>Senhoras Vereadoras,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/>
          <w:bCs/>
        </w:rPr>
      </w:pPr>
      <w:r w:rsidRPr="00743E1E">
        <w:rPr>
          <w:rFonts w:ascii="Arial" w:hAnsi="Arial" w:cs="Arial"/>
          <w:b/>
          <w:bCs/>
        </w:rPr>
        <w:t>Senhores Vereadores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  <w:proofErr w:type="gramStart"/>
      <w:r w:rsidRPr="00743E1E">
        <w:rPr>
          <w:rFonts w:ascii="Arial" w:hAnsi="Arial" w:cs="Arial"/>
          <w:bCs/>
        </w:rPr>
        <w:t>A apresentação do presente projeto</w:t>
      </w:r>
      <w:proofErr w:type="gramEnd"/>
      <w:r w:rsidRPr="00743E1E">
        <w:rPr>
          <w:rFonts w:ascii="Arial" w:hAnsi="Arial" w:cs="Arial"/>
          <w:bCs/>
        </w:rPr>
        <w:t xml:space="preserve"> de lei visa alterar a redação do artigo </w:t>
      </w:r>
      <w:r>
        <w:rPr>
          <w:rFonts w:ascii="Arial" w:hAnsi="Arial" w:cs="Arial"/>
          <w:bCs/>
        </w:rPr>
        <w:t>3</w:t>
      </w:r>
      <w:r w:rsidRPr="00743E1E">
        <w:rPr>
          <w:rFonts w:ascii="Arial" w:hAnsi="Arial" w:cs="Arial"/>
          <w:bCs/>
        </w:rPr>
        <w:t xml:space="preserve">º, da Lei Municipal nº </w:t>
      </w:r>
      <w:r>
        <w:rPr>
          <w:rFonts w:ascii="Arial" w:hAnsi="Arial" w:cs="Arial"/>
          <w:bCs/>
        </w:rPr>
        <w:t>1.222</w:t>
      </w:r>
      <w:r w:rsidRPr="00743E1E">
        <w:rPr>
          <w:rFonts w:ascii="Arial" w:hAnsi="Arial" w:cs="Arial"/>
          <w:bCs/>
        </w:rPr>
        <w:t>, de 2</w:t>
      </w:r>
      <w:r>
        <w:rPr>
          <w:rFonts w:ascii="Arial" w:hAnsi="Arial" w:cs="Arial"/>
          <w:bCs/>
        </w:rPr>
        <w:t>9</w:t>
      </w:r>
      <w:r w:rsidRPr="00743E1E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junho</w:t>
      </w:r>
      <w:r w:rsidRPr="00743E1E">
        <w:rPr>
          <w:rFonts w:ascii="Arial" w:hAnsi="Arial" w:cs="Arial"/>
          <w:bCs/>
        </w:rPr>
        <w:t xml:space="preserve"> de 2020 que fixou o </w:t>
      </w:r>
      <w:r w:rsidRPr="00743E1E">
        <w:rPr>
          <w:rFonts w:ascii="Arial" w:hAnsi="Arial" w:cs="Arial"/>
        </w:rPr>
        <w:t xml:space="preserve">subsídio dos </w:t>
      </w:r>
      <w:r>
        <w:rPr>
          <w:rFonts w:ascii="Arial" w:hAnsi="Arial" w:cs="Arial"/>
        </w:rPr>
        <w:t>Secretários Municipais</w:t>
      </w:r>
      <w:r w:rsidRPr="00743E1E">
        <w:rPr>
          <w:rFonts w:ascii="Arial" w:hAnsi="Arial" w:cs="Arial"/>
        </w:rPr>
        <w:t xml:space="preserve"> do município de </w:t>
      </w:r>
      <w:r>
        <w:rPr>
          <w:rFonts w:ascii="Arial" w:hAnsi="Arial" w:cs="Arial"/>
        </w:rPr>
        <w:t>Gramado dos Loureiros</w:t>
      </w:r>
      <w:r w:rsidRPr="00743E1E">
        <w:rPr>
          <w:rFonts w:ascii="Arial" w:hAnsi="Arial" w:cs="Arial"/>
        </w:rPr>
        <w:t xml:space="preserve"> para a legislatura 2021/2024.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</w:rPr>
      </w:pPr>
      <w:r w:rsidRPr="00743E1E">
        <w:rPr>
          <w:rFonts w:ascii="Arial" w:hAnsi="Arial" w:cs="Arial"/>
          <w:bCs/>
        </w:rPr>
        <w:t xml:space="preserve">A alteração ora apresentada decorre de orientação exarada pelo Tribunal de Contas do Estado, através da Coordenadoria Regional de </w:t>
      </w:r>
      <w:proofErr w:type="spellStart"/>
      <w:r w:rsidRPr="00743E1E">
        <w:rPr>
          <w:rFonts w:ascii="Arial" w:hAnsi="Arial" w:cs="Arial"/>
          <w:bCs/>
        </w:rPr>
        <w:t>Erechim</w:t>
      </w:r>
      <w:proofErr w:type="spellEnd"/>
      <w:r w:rsidRPr="00743E1E">
        <w:rPr>
          <w:rFonts w:ascii="Arial" w:hAnsi="Arial" w:cs="Arial"/>
          <w:bCs/>
        </w:rPr>
        <w:t xml:space="preserve">, pela auditora pública externa </w:t>
      </w:r>
      <w:proofErr w:type="spellStart"/>
      <w:r w:rsidRPr="00743E1E">
        <w:rPr>
          <w:rFonts w:ascii="Arial" w:hAnsi="Arial" w:cs="Arial"/>
          <w:bCs/>
        </w:rPr>
        <w:t>Marlides</w:t>
      </w:r>
      <w:proofErr w:type="spellEnd"/>
      <w:r>
        <w:rPr>
          <w:rFonts w:ascii="Arial" w:hAnsi="Arial" w:cs="Arial"/>
          <w:bCs/>
        </w:rPr>
        <w:t xml:space="preserve"> Cristina </w:t>
      </w:r>
      <w:proofErr w:type="spellStart"/>
      <w:r w:rsidRPr="00743E1E">
        <w:rPr>
          <w:rFonts w:ascii="Arial" w:hAnsi="Arial" w:cs="Arial"/>
          <w:bCs/>
        </w:rPr>
        <w:t>Nechetti</w:t>
      </w:r>
      <w:proofErr w:type="spellEnd"/>
      <w:r w:rsidRPr="00743E1E">
        <w:rPr>
          <w:rFonts w:ascii="Arial" w:hAnsi="Arial" w:cs="Arial"/>
          <w:bCs/>
        </w:rPr>
        <w:t xml:space="preserve">, por e-mail encaminhado a assessoria jurídica desta Casa. </w:t>
      </w:r>
    </w:p>
    <w:p w:rsidR="006A5518" w:rsidRDefault="006A5518" w:rsidP="006A5518">
      <w:pPr>
        <w:ind w:firstLine="2835"/>
        <w:jc w:val="both"/>
        <w:rPr>
          <w:rFonts w:ascii="Arial" w:hAnsi="Arial" w:cs="Arial"/>
          <w:bCs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  <w:bCs/>
        </w:rPr>
      </w:pPr>
      <w:r w:rsidRPr="00743E1E">
        <w:rPr>
          <w:rFonts w:ascii="Arial" w:hAnsi="Arial" w:cs="Arial"/>
          <w:bCs/>
        </w:rPr>
        <w:t>Tendo em vista a orientação ter sido exarada após a aprovação da legislação já discutida e aprovada por este Legislativo, resta a Mesa Diretora segui-la e apresentar a alteração da legislação.</w:t>
      </w:r>
    </w:p>
    <w:p w:rsidR="006A5518" w:rsidRDefault="006A5518" w:rsidP="006A5518">
      <w:pPr>
        <w:ind w:firstLine="2835"/>
        <w:jc w:val="both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Diante do exposto submetemos a consideração dos nobres pares o presente projeto de lei. </w:t>
      </w:r>
    </w:p>
    <w:p w:rsidR="006A5518" w:rsidRPr="00743E1E" w:rsidRDefault="006A5518" w:rsidP="006A5518">
      <w:pPr>
        <w:ind w:firstLine="2835"/>
        <w:jc w:val="both"/>
        <w:rPr>
          <w:rFonts w:ascii="Arial" w:hAnsi="Arial" w:cs="Arial"/>
        </w:rPr>
      </w:pPr>
    </w:p>
    <w:p w:rsidR="006A5518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CÂMARA MUNICIPAL DE VEREADORES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GRAMADO DOS LOUREIROS</w:t>
      </w:r>
      <w:r w:rsidRPr="00743E1E">
        <w:rPr>
          <w:rFonts w:ascii="Arial" w:hAnsi="Arial" w:cs="Arial"/>
        </w:rPr>
        <w:t>,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28 DE JULHO DE 2020.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VALDOIR DA SILVA</w:t>
      </w:r>
      <w:r w:rsidRPr="00743E1E">
        <w:rPr>
          <w:rFonts w:ascii="Arial" w:hAnsi="Arial" w:cs="Arial"/>
          <w:b/>
          <w:bCs/>
        </w:rPr>
        <w:t xml:space="preserve"> 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PRESIDENTE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Pr="00743E1E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CINDO SANTIN</w:t>
      </w:r>
    </w:p>
    <w:p w:rsidR="006A5518" w:rsidRPr="00743E1E" w:rsidRDefault="006A5518" w:rsidP="006A5518">
      <w:pPr>
        <w:ind w:firstLine="2835"/>
        <w:jc w:val="right"/>
        <w:rPr>
          <w:rFonts w:ascii="Arial" w:hAnsi="Arial" w:cs="Arial"/>
        </w:rPr>
      </w:pPr>
      <w:r w:rsidRPr="00743E1E">
        <w:rPr>
          <w:rFonts w:ascii="Arial" w:hAnsi="Arial" w:cs="Arial"/>
        </w:rPr>
        <w:t>1ª SECRETÁRI</w:t>
      </w:r>
      <w:r>
        <w:rPr>
          <w:rFonts w:ascii="Arial" w:hAnsi="Arial" w:cs="Arial"/>
        </w:rPr>
        <w:t>O</w:t>
      </w:r>
    </w:p>
    <w:p w:rsidR="006A5518" w:rsidRPr="00743E1E" w:rsidRDefault="006A5518" w:rsidP="006A5518"/>
    <w:p w:rsidR="00720717" w:rsidRPr="006A5518" w:rsidRDefault="00720717" w:rsidP="006A5518"/>
    <w:sectPr w:rsidR="00720717" w:rsidRPr="006A5518" w:rsidSect="00970BE8">
      <w:headerReference w:type="default" r:id="rId6"/>
      <w:footerReference w:type="default" r:id="rId7"/>
      <w:pgSz w:w="11907" w:h="16840" w:code="9"/>
      <w:pgMar w:top="1418" w:right="1134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3C9" w:rsidRDefault="006463C9" w:rsidP="006463C9">
      <w:r>
        <w:separator/>
      </w:r>
    </w:p>
  </w:endnote>
  <w:endnote w:type="continuationSeparator" w:id="1">
    <w:p w:rsidR="006463C9" w:rsidRDefault="006463C9" w:rsidP="006463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E8" w:rsidRDefault="001F6BCF">
    <w:pPr>
      <w:pStyle w:val="Rodap"/>
      <w:ind w:right="360"/>
      <w:jc w:val="center"/>
      <w:rPr>
        <w:sz w:val="20"/>
      </w:rPr>
    </w:pPr>
    <w:r>
      <w:t>________________________________________________________________________</w:t>
    </w:r>
    <w:r>
      <w:br/>
    </w:r>
    <w:r>
      <w:rPr>
        <w:sz w:val="18"/>
      </w:rPr>
      <w:t>Av. José Pedro Loureiro de Melo, s/n – Fone (54) 613-7168 – CEP 99605-000 – GRAMADO DOS LOUREIROS - RS</w:t>
    </w:r>
  </w:p>
  <w:p w:rsidR="00970BE8" w:rsidRDefault="00FE5EC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3C9" w:rsidRDefault="006463C9" w:rsidP="006463C9">
      <w:r>
        <w:separator/>
      </w:r>
    </w:p>
  </w:footnote>
  <w:footnote w:type="continuationSeparator" w:id="1">
    <w:p w:rsidR="006463C9" w:rsidRDefault="006463C9" w:rsidP="006463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E8" w:rsidRDefault="001F6BCF">
    <w:pPr>
      <w:pStyle w:val="Cabealho"/>
      <w:jc w:val="center"/>
      <w:rPr>
        <w:rFonts w:ascii="Arial" w:hAnsi="Arial"/>
      </w:rPr>
    </w:pPr>
    <w:r>
      <w:rPr>
        <w:rFonts w:ascii="Arial" w:hAnsi="Arial"/>
      </w:rPr>
      <w:t>Estado do Rio Grande do Sul</w:t>
    </w:r>
  </w:p>
  <w:p w:rsidR="00970BE8" w:rsidRDefault="001F6BCF">
    <w:pPr>
      <w:pStyle w:val="Cabealho"/>
      <w:jc w:val="center"/>
      <w:rPr>
        <w:rFonts w:ascii="Arial" w:hAnsi="Arial"/>
        <w:b/>
        <w:sz w:val="32"/>
      </w:rPr>
    </w:pPr>
    <w:r>
      <w:rPr>
        <w:rFonts w:ascii="Arial" w:hAnsi="Arial"/>
        <w:b/>
        <w:sz w:val="32"/>
      </w:rPr>
      <w:t>CÂMARA MUNICIPAL DE VEREADORES</w:t>
    </w:r>
  </w:p>
  <w:p w:rsidR="00970BE8" w:rsidRDefault="001F6BCF">
    <w:pPr>
      <w:pStyle w:val="Cabealho"/>
      <w:jc w:val="center"/>
      <w:rPr>
        <w:rFonts w:ascii="Arial" w:hAnsi="Arial"/>
        <w:b/>
        <w:sz w:val="32"/>
      </w:rPr>
    </w:pPr>
    <w:r>
      <w:rPr>
        <w:rFonts w:ascii="Arial" w:hAnsi="Arial"/>
        <w:b/>
        <w:sz w:val="32"/>
      </w:rPr>
      <w:t>DE GRAMADO DOS LOUREIROS</w:t>
    </w:r>
  </w:p>
  <w:p w:rsidR="00970BE8" w:rsidRDefault="001F6BCF">
    <w:pPr>
      <w:pStyle w:val="Cabealho"/>
      <w:jc w:val="center"/>
      <w:rPr>
        <w:rFonts w:ascii="Arial" w:hAnsi="Arial"/>
        <w:b/>
        <w:sz w:val="28"/>
      </w:rPr>
    </w:pPr>
    <w:r>
      <w:rPr>
        <w:rFonts w:ascii="Arial" w:hAnsi="Arial"/>
        <w:b/>
        <w:sz w:val="32"/>
      </w:rPr>
      <w:t>__________________________________________________</w:t>
    </w:r>
  </w:p>
  <w:p w:rsidR="00970BE8" w:rsidRDefault="00FE5EC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5518"/>
    <w:rsid w:val="001F6BCF"/>
    <w:rsid w:val="002C1A59"/>
    <w:rsid w:val="00546241"/>
    <w:rsid w:val="006463C9"/>
    <w:rsid w:val="006A5518"/>
    <w:rsid w:val="00720717"/>
    <w:rsid w:val="00A777C7"/>
    <w:rsid w:val="00B51D85"/>
    <w:rsid w:val="00DA7DE2"/>
    <w:rsid w:val="00E955D2"/>
    <w:rsid w:val="00ED4CF0"/>
    <w:rsid w:val="00FE5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6A5518"/>
    <w:pPr>
      <w:keepNext/>
      <w:jc w:val="both"/>
      <w:outlineLvl w:val="1"/>
    </w:pPr>
    <w:rPr>
      <w:b/>
      <w:bCs/>
      <w:sz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metente">
    <w:name w:val="envelope return"/>
    <w:basedOn w:val="Normal"/>
    <w:uiPriority w:val="99"/>
    <w:semiHidden/>
    <w:unhideWhenUsed/>
    <w:rsid w:val="00546241"/>
    <w:rPr>
      <w:rFonts w:asciiTheme="majorHAnsi" w:eastAsiaTheme="majorEastAsia" w:hAnsiTheme="majorHAnsi" w:cstheme="majorBidi"/>
      <w:sz w:val="20"/>
      <w:szCs w:val="20"/>
      <w:lang w:eastAsia="en-US"/>
    </w:rPr>
  </w:style>
  <w:style w:type="character" w:customStyle="1" w:styleId="Ttulo2Char">
    <w:name w:val="Título 2 Char"/>
    <w:basedOn w:val="Fontepargpadro"/>
    <w:link w:val="Ttulo2"/>
    <w:rsid w:val="006A5518"/>
    <w:rPr>
      <w:rFonts w:ascii="Times New Roman" w:eastAsia="Times New Roman" w:hAnsi="Times New Roman" w:cs="Times New Roman"/>
      <w:b/>
      <w:bCs/>
      <w:sz w:val="27"/>
      <w:szCs w:val="24"/>
      <w:lang w:eastAsia="pt-BR"/>
    </w:rPr>
  </w:style>
  <w:style w:type="paragraph" w:styleId="Corpodetexto">
    <w:name w:val="Body Text"/>
    <w:basedOn w:val="Normal"/>
    <w:link w:val="CorpodetextoChar"/>
    <w:rsid w:val="006A5518"/>
    <w:pPr>
      <w:spacing w:line="360" w:lineRule="auto"/>
      <w:jc w:val="both"/>
    </w:pPr>
    <w:rPr>
      <w:sz w:val="27"/>
    </w:rPr>
  </w:style>
  <w:style w:type="character" w:customStyle="1" w:styleId="CorpodetextoChar">
    <w:name w:val="Corpo de texto Char"/>
    <w:basedOn w:val="Fontepargpadro"/>
    <w:link w:val="Corpodetexto"/>
    <w:rsid w:val="006A5518"/>
    <w:rPr>
      <w:rFonts w:ascii="Times New Roman" w:eastAsia="Times New Roman" w:hAnsi="Times New Roman" w:cs="Times New Roman"/>
      <w:sz w:val="27"/>
      <w:szCs w:val="24"/>
      <w:lang w:eastAsia="pt-BR"/>
    </w:rPr>
  </w:style>
  <w:style w:type="paragraph" w:styleId="Cabealho">
    <w:name w:val="header"/>
    <w:basedOn w:val="Normal"/>
    <w:link w:val="CabealhoChar"/>
    <w:rsid w:val="006A551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A551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A551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6A551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Documentos</dc:creator>
  <cp:lastModifiedBy>Documentos</cp:lastModifiedBy>
  <cp:revision>2</cp:revision>
  <cp:lastPrinted>2020-07-28T20:11:00Z</cp:lastPrinted>
  <dcterms:created xsi:type="dcterms:W3CDTF">2020-07-28T21:26:00Z</dcterms:created>
  <dcterms:modified xsi:type="dcterms:W3CDTF">2020-07-28T21:26:00Z</dcterms:modified>
</cp:coreProperties>
</file>